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B03" w:rsidRDefault="000E1B03" w:rsidP="0044647A">
      <w:pPr>
        <w:pStyle w:val="ConsPlusNonformat"/>
        <w:jc w:val="both"/>
      </w:pPr>
      <w:r w:rsidRPr="004A491D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</w:p>
    <w:p w:rsidR="00F7046D" w:rsidRDefault="0044647A" w:rsidP="000E1B03">
      <w:pPr>
        <w:pStyle w:val="ConsPlusNonformat"/>
        <w:jc w:val="both"/>
      </w:pPr>
      <w:bookmarkStart w:id="0" w:name="Par292"/>
      <w:bookmarkEnd w:id="0"/>
      <w:r>
        <w:rPr>
          <w:noProof/>
        </w:rPr>
        <w:drawing>
          <wp:inline distT="0" distB="0" distL="0" distR="0">
            <wp:extent cx="9480550" cy="6476365"/>
            <wp:effectExtent l="19050" t="0" r="6350" b="0"/>
            <wp:docPr id="2" name="Рисунок 1" descr="C:\Users\Secretar\AppData\Local\Temp\FineReader1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\AppData\Local\Temp\FineReader1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0" cy="647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B03" w:rsidRPr="00913BEE" w:rsidRDefault="000E1B03" w:rsidP="000E1B03">
      <w:pPr>
        <w:pStyle w:val="ConsPlusNonformat"/>
        <w:jc w:val="both"/>
      </w:pPr>
      <w:r>
        <w:lastRenderedPageBreak/>
        <w:t xml:space="preserve">                  </w:t>
      </w:r>
    </w:p>
    <w:p w:rsidR="000E1B03" w:rsidRPr="00913BEE" w:rsidRDefault="000E1B03" w:rsidP="000E1B03">
      <w:pPr>
        <w:pStyle w:val="ConsPlusNonformat"/>
        <w:jc w:val="both"/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Часть 1. Сведения об оказываемых муниципальных услугах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___1____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01D53">
        <w:rPr>
          <w:rFonts w:ascii="Times New Roman" w:hAnsi="Times New Roman" w:cs="Times New Roman"/>
          <w:sz w:val="24"/>
          <w:szCs w:val="24"/>
        </w:rPr>
        <w:t>11787000300300101005101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</w:rPr>
      </w:pPr>
      <w:r w:rsidRPr="000D7948">
        <w:rPr>
          <w:rFonts w:ascii="Times New Roman" w:hAnsi="Times New Roman" w:cs="Times New Roman"/>
        </w:rPr>
        <w:t xml:space="preserve">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257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E24515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</w:t>
      </w: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>считается выполненным (процентов</w:t>
      </w:r>
      <w:r w:rsidRPr="00EE14DA">
        <w:rPr>
          <w:rFonts w:ascii="Times New Roman" w:hAnsi="Times New Roman" w:cs="Times New Roman"/>
          <w:sz w:val="24"/>
          <w:szCs w:val="24"/>
        </w:rPr>
        <w:t>)       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</w:pPr>
    </w:p>
    <w:p w:rsidR="000E1B03" w:rsidRPr="004057CF" w:rsidRDefault="000E1B03" w:rsidP="000E1B03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0E1B03" w:rsidRPr="004057CF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0E1B03" w:rsidRPr="00A005E6" w:rsidTr="006D7750">
        <w:tc>
          <w:tcPr>
            <w:tcW w:w="5070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 xml:space="preserve">Непосредственно в помещениях Управления </w:t>
            </w:r>
            <w:r>
              <w:lastRenderedPageBreak/>
              <w:t>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lastRenderedPageBreak/>
              <w:t xml:space="preserve">Условия приема в общеобразовательную </w:t>
            </w:r>
            <w:r>
              <w:lastRenderedPageBreak/>
              <w:t>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lastRenderedPageBreak/>
              <w:t>По мере обращения граждан</w:t>
            </w:r>
          </w:p>
        </w:tc>
      </w:tr>
    </w:tbl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___2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01D53">
        <w:rPr>
          <w:rFonts w:ascii="Times New Roman" w:hAnsi="Times New Roman" w:cs="Times New Roman"/>
          <w:sz w:val="24"/>
          <w:szCs w:val="24"/>
        </w:rPr>
        <w:t>11787000100400101005101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</w:rPr>
      </w:pPr>
      <w:r w:rsidRPr="000D7948">
        <w:rPr>
          <w:rFonts w:ascii="Times New Roman" w:hAnsi="Times New Roman" w:cs="Times New Roman"/>
        </w:rPr>
        <w:t xml:space="preserve">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адаптированная образовательная программа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обучающиеся с ограниченными возможностями здоровья (ОВЗ)</w:t>
            </w:r>
          </w:p>
        </w:tc>
        <w:tc>
          <w:tcPr>
            <w:tcW w:w="918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E24515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</w:pPr>
    </w:p>
    <w:p w:rsidR="000E1B03" w:rsidRPr="004057CF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0E1B03" w:rsidRPr="004057CF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lastRenderedPageBreak/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numPr>
          <w:ilvl w:val="1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0E1B03" w:rsidRPr="00A005E6" w:rsidTr="006D7750">
        <w:tc>
          <w:tcPr>
            <w:tcW w:w="5070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___3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1. Наименование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 программ начального общего образования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  </w:t>
      </w:r>
      <w:r w:rsidRPr="00D01D53">
        <w:rPr>
          <w:rFonts w:ascii="Times New Roman" w:hAnsi="Times New Roman" w:cs="Times New Roman"/>
          <w:sz w:val="24"/>
          <w:szCs w:val="24"/>
        </w:rPr>
        <w:t>11787000301000201009101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 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</w:rPr>
      </w:pPr>
      <w:r w:rsidRPr="000D7948">
        <w:rPr>
          <w:rFonts w:ascii="Times New Roman" w:hAnsi="Times New Roman" w:cs="Times New Roman"/>
        </w:rPr>
        <w:t xml:space="preserve">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161"/>
        <w:gridCol w:w="1701"/>
        <w:gridCol w:w="918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6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61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18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 xml:space="preserve">проходящие </w:t>
            </w:r>
            <w:proofErr w:type="gramStart"/>
            <w:r w:rsidRPr="00FA109C">
              <w:rPr>
                <w:sz w:val="22"/>
                <w:szCs w:val="22"/>
              </w:rPr>
              <w:t>обучение по состоянию</w:t>
            </w:r>
            <w:proofErr w:type="gramEnd"/>
            <w:r w:rsidRPr="00FA109C">
              <w:rPr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</w:t>
      </w: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</w:p>
    <w:p w:rsidR="000E1B03" w:rsidRPr="00E24515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sz w:val="24"/>
          <w:szCs w:val="24"/>
        </w:rPr>
        <w:t xml:space="preserve">                            </w:t>
      </w:r>
    </w:p>
    <w:p w:rsidR="000E1B03" w:rsidRDefault="000E1B03" w:rsidP="000E1B03">
      <w:pPr>
        <w:pStyle w:val="ConsPlusNonformat"/>
        <w:jc w:val="both"/>
      </w:pPr>
    </w:p>
    <w:p w:rsidR="000E1B03" w:rsidRPr="004057CF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p w:rsidR="000E1B03" w:rsidRPr="004057CF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numPr>
          <w:ilvl w:val="1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5103"/>
        <w:gridCol w:w="4536"/>
      </w:tblGrid>
      <w:tr w:rsidR="000E1B03" w:rsidRPr="00A005E6" w:rsidTr="006D7750">
        <w:tc>
          <w:tcPr>
            <w:tcW w:w="5070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5103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070" w:type="dxa"/>
          </w:tcPr>
          <w:p w:rsidR="000E1B03" w:rsidRDefault="000E1B03" w:rsidP="006D7750">
            <w:pPr>
              <w:jc w:val="center"/>
            </w:pPr>
            <w:r>
              <w:t xml:space="preserve">Непосредственно в помещениях Управления образования Сямженского муниципального </w:t>
            </w:r>
            <w:r>
              <w:lastRenderedPageBreak/>
              <w:t>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5103" w:type="dxa"/>
          </w:tcPr>
          <w:p w:rsidR="000E1B03" w:rsidRDefault="000E1B03" w:rsidP="006D7750">
            <w:pPr>
              <w:jc w:val="center"/>
            </w:pPr>
            <w:r>
              <w:lastRenderedPageBreak/>
              <w:t xml:space="preserve">Условия приема в общеобразовательную организацию, условия обучения, контактная </w:t>
            </w:r>
            <w:r>
              <w:lastRenderedPageBreak/>
              <w:t>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lastRenderedPageBreak/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программ основного общего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01D53">
        <w:rPr>
          <w:rFonts w:ascii="Times New Roman" w:hAnsi="Times New Roman" w:cs="Times New Roman"/>
          <w:sz w:val="24"/>
          <w:szCs w:val="24"/>
        </w:rPr>
        <w:t>11791000300300101009101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0E1B03" w:rsidRPr="000D7948" w:rsidTr="006D7750">
        <w:tc>
          <w:tcPr>
            <w:tcW w:w="966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966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96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1080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314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E24515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>считается выполненным (процентов</w:t>
      </w:r>
      <w:r>
        <w:rPr>
          <w:rFonts w:ascii="Times New Roman" w:hAnsi="Times New Roman" w:cs="Times New Roman"/>
          <w:sz w:val="24"/>
          <w:szCs w:val="24"/>
        </w:rPr>
        <w:t xml:space="preserve">) -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</w:pPr>
    </w:p>
    <w:p w:rsidR="000E1B03" w:rsidRDefault="000E1B03" w:rsidP="000E1B03">
      <w:pPr>
        <w:pStyle w:val="ConsPlusNonforma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10AA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программ основного общего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01D53">
        <w:rPr>
          <w:rFonts w:ascii="Times New Roman" w:hAnsi="Times New Roman" w:cs="Times New Roman"/>
          <w:sz w:val="24"/>
          <w:szCs w:val="24"/>
        </w:rPr>
        <w:t>11791000100400101009101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0E1B03" w:rsidRPr="000D7948" w:rsidTr="006D7750">
        <w:tc>
          <w:tcPr>
            <w:tcW w:w="966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966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96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t>адаптированная образовательная програм</w:t>
            </w:r>
            <w:r w:rsidRPr="00FA109C">
              <w:rPr>
                <w:sz w:val="22"/>
                <w:szCs w:val="22"/>
              </w:rPr>
              <w:lastRenderedPageBreak/>
              <w:t>ма</w:t>
            </w:r>
          </w:p>
        </w:tc>
        <w:tc>
          <w:tcPr>
            <w:tcW w:w="182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FA109C">
              <w:rPr>
                <w:sz w:val="22"/>
                <w:szCs w:val="22"/>
              </w:rPr>
              <w:lastRenderedPageBreak/>
              <w:t>обучающиеся с ограниченными возможностями здоровья (ОВЗ)</w:t>
            </w:r>
          </w:p>
        </w:tc>
        <w:tc>
          <w:tcPr>
            <w:tcW w:w="1080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</w:t>
      </w: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4.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4"/>
        <w:gridCol w:w="4702"/>
        <w:gridCol w:w="5360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5390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5390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5390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 xml:space="preserve">Размещение информации на </w:t>
            </w:r>
            <w:r>
              <w:lastRenderedPageBreak/>
              <w:t>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lastRenderedPageBreak/>
              <w:t xml:space="preserve">Условия приема в общеобразовательную </w:t>
            </w:r>
            <w:r>
              <w:lastRenderedPageBreak/>
              <w:t>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5390" w:type="dxa"/>
          </w:tcPr>
          <w:p w:rsidR="000E1B03" w:rsidRDefault="000E1B03" w:rsidP="006D7750">
            <w:pPr>
              <w:jc w:val="center"/>
            </w:pPr>
            <w:r>
              <w:lastRenderedPageBreak/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5390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программ основного общего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01D53">
        <w:rPr>
          <w:rFonts w:ascii="Times New Roman" w:hAnsi="Times New Roman" w:cs="Times New Roman"/>
          <w:sz w:val="24"/>
          <w:szCs w:val="24"/>
        </w:rPr>
        <w:t>11791000301000201003101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992"/>
        <w:gridCol w:w="1822"/>
        <w:gridCol w:w="1080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0E1B03" w:rsidRPr="000D7948" w:rsidTr="006D7750">
        <w:tc>
          <w:tcPr>
            <w:tcW w:w="966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966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82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80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96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2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2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82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80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1408A9">
              <w:rPr>
                <w:sz w:val="22"/>
                <w:szCs w:val="22"/>
              </w:rPr>
              <w:t xml:space="preserve">проходящие </w:t>
            </w:r>
            <w:proofErr w:type="gramStart"/>
            <w:r w:rsidRPr="001408A9">
              <w:rPr>
                <w:sz w:val="22"/>
                <w:szCs w:val="22"/>
              </w:rPr>
              <w:lastRenderedPageBreak/>
              <w:t>обучение по состоянию</w:t>
            </w:r>
            <w:proofErr w:type="gramEnd"/>
            <w:r w:rsidRPr="001408A9">
              <w:rPr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E24515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</w:pPr>
    </w:p>
    <w:p w:rsidR="000E1B03" w:rsidRDefault="000E1B03" w:rsidP="000E1B03">
      <w:pPr>
        <w:pStyle w:val="ConsPlusNonformat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 xml:space="preserve">Информирование в образовательной организации, Управлении образования Сямженского муниципального района через Интернет-сайт и средства массовой </w:t>
            </w:r>
            <w:r>
              <w:lastRenderedPageBreak/>
              <w:t>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Раздел ___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D7948">
        <w:rPr>
          <w:rFonts w:ascii="Times New Roman" w:hAnsi="Times New Roman" w:cs="Times New Roman"/>
          <w:sz w:val="24"/>
          <w:szCs w:val="24"/>
        </w:rPr>
        <w:t>____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</w:t>
      </w:r>
      <w:r w:rsidRPr="000D7948">
        <w:rPr>
          <w:rFonts w:ascii="Times New Roman" w:hAnsi="Times New Roman" w:cs="Times New Roman"/>
          <w:b/>
          <w:sz w:val="24"/>
          <w:szCs w:val="24"/>
        </w:rPr>
        <w:t>Реализация основных общеобразовательных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 программ среднего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2.2. Категории потребите</w:t>
      </w:r>
      <w:r>
        <w:rPr>
          <w:rFonts w:ascii="Times New Roman" w:hAnsi="Times New Roman" w:cs="Times New Roman"/>
          <w:sz w:val="24"/>
          <w:szCs w:val="24"/>
        </w:rPr>
        <w:t xml:space="preserve">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D01D53">
        <w:rPr>
          <w:rFonts w:ascii="Times New Roman" w:hAnsi="Times New Roman" w:cs="Times New Roman"/>
          <w:sz w:val="24"/>
          <w:szCs w:val="24"/>
        </w:rPr>
        <w:t>11794000200300101007101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нет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8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1417"/>
        <w:gridCol w:w="1559"/>
        <w:gridCol w:w="918"/>
        <w:gridCol w:w="1634"/>
        <w:gridCol w:w="1701"/>
        <w:gridCol w:w="1134"/>
        <w:gridCol w:w="850"/>
        <w:gridCol w:w="1395"/>
        <w:gridCol w:w="873"/>
        <w:gridCol w:w="993"/>
        <w:gridCol w:w="994"/>
        <w:gridCol w:w="686"/>
        <w:gridCol w:w="720"/>
      </w:tblGrid>
      <w:tr w:rsidR="000E1B03" w:rsidRPr="000D7948" w:rsidTr="006D7750">
        <w:tc>
          <w:tcPr>
            <w:tcW w:w="966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894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85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26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40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966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55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18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01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84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395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20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96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8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39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1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96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92D7A">
              <w:rPr>
                <w:sz w:val="22"/>
                <w:szCs w:val="22"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5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proofErr w:type="gramStart"/>
            <w:r w:rsidRPr="000D7948">
              <w:rPr>
                <w:sz w:val="22"/>
                <w:szCs w:val="22"/>
              </w:rPr>
              <w:t>обучающиеся за исключением обучающихся с ограниченными возможностями здоровья (ОВЗ) и детей-инвалидов</w:t>
            </w:r>
            <w:proofErr w:type="gramEnd"/>
          </w:p>
        </w:tc>
        <w:tc>
          <w:tcPr>
            <w:tcW w:w="918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Не указано</w:t>
            </w:r>
          </w:p>
        </w:tc>
        <w:tc>
          <w:tcPr>
            <w:tcW w:w="16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70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85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39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E24515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</w:pPr>
    </w:p>
    <w:p w:rsidR="000E1B03" w:rsidRDefault="000E1B03" w:rsidP="000E1B03">
      <w:pPr>
        <w:pStyle w:val="ConsPlusNonformat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6743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</w:t>
      </w:r>
      <w:proofErr w:type="gramStart"/>
      <w:r w:rsidRPr="009E6743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Pr="009E6743">
        <w:rPr>
          <w:rFonts w:ascii="Times New Roman" w:hAnsi="Times New Roman" w:cs="Times New Roman"/>
          <w:sz w:val="24"/>
          <w:szCs w:val="24"/>
        </w:rPr>
        <w:t>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</w:p>
    <w:p w:rsidR="000E1B03" w:rsidRDefault="000E1B03" w:rsidP="000E1B03">
      <w:pPr>
        <w:pStyle w:val="ConsPlusNonforma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760A">
        <w:rPr>
          <w:rFonts w:ascii="Times New Roman" w:hAnsi="Times New Roman" w:cs="Times New Roman"/>
          <w:sz w:val="24"/>
          <w:szCs w:val="24"/>
        </w:rPr>
        <w:lastRenderedPageBreak/>
        <w:t>Порядок  информирования  потенциальных  потребителей  муниципальной услуги:</w:t>
      </w:r>
    </w:p>
    <w:p w:rsidR="000E1B03" w:rsidRPr="004057CF" w:rsidRDefault="000E1B03" w:rsidP="000E1B03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___8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11Г42001000300501009100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</w:t>
            </w: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Туристко</w:t>
            </w:r>
            <w:proofErr w:type="spellEnd"/>
            <w:r>
              <w:rPr>
                <w:sz w:val="22"/>
                <w:szCs w:val="22"/>
              </w:rPr>
              <w:t>-краеведческой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1020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1"/>
        <w:gridCol w:w="4942"/>
        <w:gridCol w:w="4513"/>
      </w:tblGrid>
      <w:tr w:rsidR="000E1B03" w:rsidRPr="00A005E6" w:rsidTr="006D7750">
        <w:tc>
          <w:tcPr>
            <w:tcW w:w="5353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961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5353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961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5353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961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353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961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5353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961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536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___9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11Г42001000300601008100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Социально-педагогической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6596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6596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6596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___10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11Г42001000300201002100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992"/>
        <w:gridCol w:w="1996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1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96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Естественнонаучной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</w:t>
            </w:r>
          </w:p>
        </w:tc>
        <w:tc>
          <w:tcPr>
            <w:tcW w:w="873" w:type="dxa"/>
          </w:tcPr>
          <w:p w:rsidR="000E1B03" w:rsidRDefault="000E1B03" w:rsidP="006D7750">
            <w:r w:rsidRPr="00FC5983">
              <w:rPr>
                <w:sz w:val="22"/>
                <w:szCs w:val="22"/>
              </w:rPr>
              <w:t>138</w:t>
            </w:r>
          </w:p>
        </w:tc>
        <w:tc>
          <w:tcPr>
            <w:tcW w:w="993" w:type="dxa"/>
          </w:tcPr>
          <w:p w:rsidR="000E1B03" w:rsidRDefault="000E1B03" w:rsidP="006D7750">
            <w:r w:rsidRPr="00FC5983">
              <w:rPr>
                <w:sz w:val="22"/>
                <w:szCs w:val="22"/>
              </w:rPr>
              <w:t>138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Естественнонаучной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5423</w:t>
            </w:r>
          </w:p>
        </w:tc>
        <w:tc>
          <w:tcPr>
            <w:tcW w:w="873" w:type="dxa"/>
          </w:tcPr>
          <w:p w:rsidR="000E1B03" w:rsidRDefault="000E1B03" w:rsidP="006D7750">
            <w:r w:rsidRPr="00223A88">
              <w:rPr>
                <w:sz w:val="22"/>
                <w:szCs w:val="22"/>
              </w:rPr>
              <w:t>5423</w:t>
            </w:r>
          </w:p>
        </w:tc>
        <w:tc>
          <w:tcPr>
            <w:tcW w:w="993" w:type="dxa"/>
          </w:tcPr>
          <w:p w:rsidR="000E1B03" w:rsidRDefault="000E1B03" w:rsidP="006D7750">
            <w:r w:rsidRPr="00223A88">
              <w:rPr>
                <w:sz w:val="22"/>
                <w:szCs w:val="22"/>
              </w:rPr>
              <w:t>5423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 xml:space="preserve">Информирование в образовательной организации, Управлении образования Сямженского муниципального района через Интернет-сайт и средства массовой </w:t>
            </w:r>
            <w:r>
              <w:lastRenderedPageBreak/>
              <w:t>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lastRenderedPageBreak/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___11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11Г42001000300101003100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992"/>
        <w:gridCol w:w="1996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1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96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технической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технической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Человеко-час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2210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2210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Default="000E1B03" w:rsidP="000E1B03"/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 xml:space="preserve">Размещение информации на информационных стендах </w:t>
            </w:r>
            <w:r>
              <w:lastRenderedPageBreak/>
              <w:t>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lastRenderedPageBreak/>
              <w:t xml:space="preserve">Условия приема в общеобразовательную организацию, условия обучения, </w:t>
            </w:r>
            <w:r>
              <w:lastRenderedPageBreak/>
              <w:t>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lastRenderedPageBreak/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A5AB6" w:rsidRDefault="003A5AB6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A5AB6" w:rsidRDefault="003A5AB6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___12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Реализация дополнительных общеобразовательных программ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C35E39"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11Г42001000300301001100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992"/>
        <w:gridCol w:w="1996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1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96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9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</w:t>
            </w:r>
            <w:r>
              <w:rPr>
                <w:sz w:val="22"/>
                <w:szCs w:val="22"/>
              </w:rPr>
              <w:lastRenderedPageBreak/>
              <w:t>ной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lastRenderedPageBreak/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992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Физкультурно-спортивной</w:t>
            </w:r>
          </w:p>
        </w:tc>
        <w:tc>
          <w:tcPr>
            <w:tcW w:w="1996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часов человеко-пребывания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539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05C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lastRenderedPageBreak/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___13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Предоставление питания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0D7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11Д07000000000000005100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668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</w:t>
      </w:r>
      <w:r w:rsidRPr="00E24515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29.12.2012 г. № 273-ФЗ «Об образовании в Российской Федерации»;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___14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 w:rsidRPr="00C35E39">
        <w:rPr>
          <w:rFonts w:ascii="Times New Roman" w:hAnsi="Times New Roman" w:cs="Times New Roman"/>
          <w:b/>
          <w:sz w:val="24"/>
          <w:szCs w:val="24"/>
        </w:rPr>
        <w:t>Организация отдыха детей и молодежи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Уникальный номер по базовому (отраслевому) перечню: </w:t>
      </w:r>
      <w:r w:rsidRPr="00093E90">
        <w:rPr>
          <w:rFonts w:ascii="Times New Roman" w:hAnsi="Times New Roman" w:cs="Times New Roman"/>
          <w:sz w:val="24"/>
          <w:szCs w:val="24"/>
        </w:rPr>
        <w:t>10028000000000002005101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96756C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человеко-дней 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Человеко-день</w:t>
            </w:r>
          </w:p>
        </w:tc>
        <w:tc>
          <w:tcPr>
            <w:tcW w:w="545" w:type="dxa"/>
          </w:tcPr>
          <w:p w:rsidR="000E1B03" w:rsidRPr="0096756C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540</w:t>
            </w:r>
          </w:p>
        </w:tc>
        <w:tc>
          <w:tcPr>
            <w:tcW w:w="1177" w:type="dxa"/>
          </w:tcPr>
          <w:p w:rsidR="000E1B03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2790</w:t>
            </w:r>
          </w:p>
        </w:tc>
        <w:tc>
          <w:tcPr>
            <w:tcW w:w="873" w:type="dxa"/>
          </w:tcPr>
          <w:p w:rsidR="000E1B03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2790</w:t>
            </w:r>
          </w:p>
        </w:tc>
        <w:tc>
          <w:tcPr>
            <w:tcW w:w="993" w:type="dxa"/>
          </w:tcPr>
          <w:p w:rsidR="000E1B03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2790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каникулярное время с дневным пребыванием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Число человеко-часов пребывания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Человеко-час</w:t>
            </w:r>
          </w:p>
        </w:tc>
        <w:tc>
          <w:tcPr>
            <w:tcW w:w="545" w:type="dxa"/>
          </w:tcPr>
          <w:p w:rsidR="000E1B03" w:rsidRPr="0096756C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539</w:t>
            </w:r>
          </w:p>
        </w:tc>
        <w:tc>
          <w:tcPr>
            <w:tcW w:w="1177" w:type="dxa"/>
          </w:tcPr>
          <w:p w:rsidR="000E1B03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15345</w:t>
            </w:r>
          </w:p>
        </w:tc>
        <w:tc>
          <w:tcPr>
            <w:tcW w:w="873" w:type="dxa"/>
          </w:tcPr>
          <w:p w:rsidR="000E1B03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15345</w:t>
            </w:r>
          </w:p>
        </w:tc>
        <w:tc>
          <w:tcPr>
            <w:tcW w:w="993" w:type="dxa"/>
          </w:tcPr>
          <w:p w:rsidR="000E1B03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15345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                          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lastRenderedPageBreak/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Pr="000C196C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 № 131-ФЗ от 06.10.2003;</w:t>
      </w:r>
    </w:p>
    <w:p w:rsidR="000E1B03" w:rsidRPr="000C196C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 № 184-ФЗ от 06.10.1999;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C196C">
        <w:rPr>
          <w:rFonts w:ascii="Times New Roman" w:hAnsi="Times New Roman" w:cs="Times New Roman"/>
          <w:sz w:val="24"/>
          <w:szCs w:val="24"/>
        </w:rPr>
        <w:t>Об образовании в Российской Федерации № 273-ФЗ от 29.12.2012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___15</w:t>
      </w:r>
      <w:r w:rsidRPr="000D7948">
        <w:rPr>
          <w:rFonts w:ascii="Times New Roman" w:hAnsi="Times New Roman" w:cs="Times New Roman"/>
          <w:sz w:val="24"/>
          <w:szCs w:val="24"/>
        </w:rPr>
        <w:t xml:space="preserve">____                                                       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1. Наименование муниципальной услуги:  </w:t>
      </w:r>
      <w:r>
        <w:rPr>
          <w:rFonts w:ascii="Times New Roman" w:hAnsi="Times New Roman" w:cs="Times New Roman"/>
          <w:b/>
          <w:sz w:val="24"/>
          <w:szCs w:val="24"/>
        </w:rPr>
        <w:t>Содержание детей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 xml:space="preserve">2.2. Категории потребителей муниципальной услуги:     </w:t>
      </w:r>
      <w:r w:rsidRPr="000D7948">
        <w:rPr>
          <w:rFonts w:ascii="Times New Roman" w:hAnsi="Times New Roman" w:cs="Times New Roman"/>
          <w:b/>
          <w:sz w:val="24"/>
          <w:szCs w:val="24"/>
        </w:rPr>
        <w:t xml:space="preserve">Физические лица;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Уникальный номер по базовому (отраслевому) перечню:</w:t>
      </w:r>
      <w:r w:rsidRPr="00093E90">
        <w:t xml:space="preserve"> </w:t>
      </w:r>
      <w:r w:rsidRPr="00093E90">
        <w:rPr>
          <w:rFonts w:ascii="Times New Roman" w:hAnsi="Times New Roman" w:cs="Times New Roman"/>
          <w:sz w:val="24"/>
          <w:szCs w:val="24"/>
        </w:rPr>
        <w:t>11Г41001000100000000101</w:t>
      </w:r>
      <w:r w:rsidRPr="000D7948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  Показатели,  характеризующие  объем  и  (или) 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948">
        <w:rPr>
          <w:rFonts w:ascii="Times New Roman" w:hAnsi="Times New Roman" w:cs="Times New Roman"/>
          <w:sz w:val="24"/>
          <w:szCs w:val="24"/>
        </w:rPr>
        <w:t>услуги:</w:t>
      </w:r>
    </w:p>
    <w:p w:rsidR="000E1B03" w:rsidRPr="000D7948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D7948">
        <w:rPr>
          <w:rFonts w:ascii="Times New Roman" w:hAnsi="Times New Roman" w:cs="Times New Roman"/>
          <w:sz w:val="24"/>
          <w:szCs w:val="24"/>
        </w:rPr>
        <w:t>3.1. Показатели, характеризующие кач</w:t>
      </w:r>
      <w:r>
        <w:rPr>
          <w:rFonts w:ascii="Times New Roman" w:hAnsi="Times New Roman" w:cs="Times New Roman"/>
          <w:sz w:val="24"/>
          <w:szCs w:val="24"/>
        </w:rPr>
        <w:t>ество муниципальной услуги</w:t>
      </w:r>
      <w:r w:rsidRPr="000D794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нет</w:t>
      </w:r>
    </w:p>
    <w:p w:rsidR="000E1B03" w:rsidRPr="000133D9" w:rsidRDefault="000E1B03" w:rsidP="000E1B03">
      <w:pPr>
        <w:pStyle w:val="ConsPlusNonformat"/>
        <w:jc w:val="both"/>
      </w:pPr>
      <w:r w:rsidRPr="005C2BAA">
        <w:rPr>
          <w:rFonts w:ascii="Times New Roman" w:hAnsi="Times New Roman" w:cs="Times New Roman"/>
          <w:sz w:val="24"/>
          <w:szCs w:val="24"/>
        </w:rPr>
        <w:t>3.2. Показатели, характеризующие объем муниципальной услуги:</w:t>
      </w:r>
    </w:p>
    <w:tbl>
      <w:tblPr>
        <w:tblW w:w="1599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587"/>
        <w:gridCol w:w="1134"/>
        <w:gridCol w:w="1059"/>
        <w:gridCol w:w="1929"/>
        <w:gridCol w:w="1635"/>
        <w:gridCol w:w="1428"/>
        <w:gridCol w:w="545"/>
        <w:gridCol w:w="1177"/>
        <w:gridCol w:w="873"/>
        <w:gridCol w:w="993"/>
        <w:gridCol w:w="994"/>
        <w:gridCol w:w="686"/>
        <w:gridCol w:w="871"/>
      </w:tblGrid>
      <w:tr w:rsidR="000E1B03" w:rsidRPr="000D7948" w:rsidTr="006D7750">
        <w:tc>
          <w:tcPr>
            <w:tcW w:w="1080" w:type="dxa"/>
            <w:vMerge w:val="restart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780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Показатель, характеризующий содержание муниципальной услуги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ха-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рактеризующий</w:t>
            </w:r>
            <w:proofErr w:type="spellEnd"/>
            <w:proofErr w:type="gram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условия (формы) оказания </w:t>
            </w:r>
            <w:proofErr w:type="spell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муни-ципальной</w:t>
            </w:r>
            <w:proofErr w:type="spellEnd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3608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Показатель объема муниципальной услуги</w:t>
            </w:r>
          </w:p>
        </w:tc>
        <w:tc>
          <w:tcPr>
            <w:tcW w:w="3043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Значение показателя объема муниципальной услуги</w:t>
            </w:r>
          </w:p>
        </w:tc>
        <w:tc>
          <w:tcPr>
            <w:tcW w:w="2551" w:type="dxa"/>
            <w:gridSpan w:val="3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Среднегодовой размер платы (цена, тариф)</w:t>
            </w:r>
          </w:p>
        </w:tc>
      </w:tr>
      <w:tr w:rsidR="006F4E3A" w:rsidRPr="000D7948" w:rsidTr="006D7750">
        <w:tc>
          <w:tcPr>
            <w:tcW w:w="1080" w:type="dxa"/>
            <w:vMerge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GoBack" w:colFirst="7" w:colLast="12"/>
          </w:p>
        </w:tc>
        <w:tc>
          <w:tcPr>
            <w:tcW w:w="1587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5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29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35" w:type="dxa"/>
            <w:vMerge w:val="restart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73" w:type="dxa"/>
            <w:gridSpan w:val="2"/>
          </w:tcPr>
          <w:p w:rsidR="006F4E3A" w:rsidRPr="000D7948" w:rsidRDefault="006F4E3A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177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(очередной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финан-совый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год)</w:t>
            </w:r>
          </w:p>
        </w:tc>
        <w:tc>
          <w:tcPr>
            <w:tcW w:w="87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3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 год 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994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 год</w:t>
            </w:r>
          </w:p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(очередной финансовый год)</w:t>
            </w:r>
          </w:p>
        </w:tc>
        <w:tc>
          <w:tcPr>
            <w:tcW w:w="686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2019 год (1-й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71" w:type="dxa"/>
            <w:vMerge w:val="restart"/>
          </w:tcPr>
          <w:p w:rsidR="006F4E3A" w:rsidRDefault="006F4E3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2020год (2-й год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плановогопе-риода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bookmarkEnd w:id="1"/>
      <w:tr w:rsidR="000E1B03" w:rsidRPr="000D7948" w:rsidTr="006D7750">
        <w:tc>
          <w:tcPr>
            <w:tcW w:w="1080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29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5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177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4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  <w:vMerge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8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0E1B03" w:rsidRPr="000D7948" w:rsidTr="006D7750">
        <w:tc>
          <w:tcPr>
            <w:tcW w:w="1080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7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  <w:r w:rsidRPr="000D794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05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указано</w:t>
            </w:r>
          </w:p>
        </w:tc>
        <w:tc>
          <w:tcPr>
            <w:tcW w:w="1929" w:type="dxa"/>
          </w:tcPr>
          <w:p w:rsidR="000E1B03" w:rsidRPr="000D7948" w:rsidRDefault="000E1B03" w:rsidP="006D7750">
            <w:pPr>
              <w:jc w:val="center"/>
              <w:rPr>
                <w:sz w:val="22"/>
                <w:szCs w:val="22"/>
              </w:rPr>
            </w:pPr>
            <w:r w:rsidRPr="000D7948">
              <w:rPr>
                <w:sz w:val="22"/>
                <w:szCs w:val="22"/>
              </w:rPr>
              <w:t>Очная</w:t>
            </w:r>
          </w:p>
        </w:tc>
        <w:tc>
          <w:tcPr>
            <w:tcW w:w="163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428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D7948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545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177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87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3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4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1" w:type="dxa"/>
          </w:tcPr>
          <w:p w:rsidR="000E1B03" w:rsidRPr="000D7948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E1B03" w:rsidRDefault="000E1B03" w:rsidP="000E1B03">
      <w:pPr>
        <w:pStyle w:val="ConsPlusNormal"/>
        <w:jc w:val="both"/>
      </w:pP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 установленных  показателей  объема муниципальной   услуги,   в   пределах  которых  муниципальное  задание </w:t>
      </w:r>
      <w:r w:rsidRPr="00E24515">
        <w:rPr>
          <w:sz w:val="24"/>
          <w:szCs w:val="24"/>
        </w:rPr>
        <w:t xml:space="preserve"> </w:t>
      </w:r>
      <w:r w:rsidRPr="00E24515">
        <w:rPr>
          <w:rFonts w:ascii="Times New Roman" w:hAnsi="Times New Roman" w:cs="Times New Roman"/>
          <w:sz w:val="24"/>
          <w:szCs w:val="24"/>
        </w:rPr>
        <w:t xml:space="preserve">считается выполненным (процентов)    </w:t>
      </w:r>
      <w:r w:rsidRPr="00E24515">
        <w:rPr>
          <w:sz w:val="24"/>
          <w:szCs w:val="24"/>
        </w:rPr>
        <w:t xml:space="preserve">  </w:t>
      </w:r>
      <w:r w:rsidRPr="00EE14DA">
        <w:rPr>
          <w:rFonts w:ascii="Times New Roman" w:hAnsi="Times New Roman" w:cs="Times New Roman"/>
          <w:sz w:val="24"/>
          <w:szCs w:val="24"/>
        </w:rPr>
        <w:t>5 (пять) процентов</w:t>
      </w:r>
      <w:r w:rsidRPr="00E24515">
        <w:rPr>
          <w:sz w:val="24"/>
          <w:szCs w:val="24"/>
        </w:rPr>
        <w:t xml:space="preserve">         </w:t>
      </w:r>
    </w:p>
    <w:p w:rsidR="000E1B03" w:rsidRDefault="000E1B03" w:rsidP="000E1B03">
      <w:pPr>
        <w:pStyle w:val="ConsPlusNonformat"/>
        <w:jc w:val="both"/>
        <w:rPr>
          <w:sz w:val="24"/>
          <w:szCs w:val="24"/>
        </w:rPr>
      </w:pPr>
    </w:p>
    <w:p w:rsidR="000E1B03" w:rsidRPr="00C35E39" w:rsidRDefault="000E1B03" w:rsidP="000E1B03">
      <w:pPr>
        <w:pStyle w:val="ConsPlusNonformat"/>
        <w:jc w:val="both"/>
        <w:rPr>
          <w:sz w:val="24"/>
          <w:szCs w:val="24"/>
        </w:rPr>
      </w:pPr>
      <w:r w:rsidRPr="00E24515">
        <w:rPr>
          <w:sz w:val="24"/>
          <w:szCs w:val="24"/>
        </w:rPr>
        <w:t xml:space="preserve">                          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057CF">
        <w:rPr>
          <w:rFonts w:ascii="Times New Roman" w:hAnsi="Times New Roman" w:cs="Times New Roman"/>
          <w:sz w:val="24"/>
          <w:szCs w:val="24"/>
        </w:rPr>
        <w:t>Нормативные</w:t>
      </w:r>
      <w:r w:rsidRPr="00CC11FE">
        <w:rPr>
          <w:rFonts w:ascii="Times New Roman" w:hAnsi="Times New Roman" w:cs="Times New Roman"/>
          <w:sz w:val="24"/>
          <w:szCs w:val="24"/>
        </w:rPr>
        <w:t xml:space="preserve">  правовые  акты, устанавливающие размер платы (цену, тариф) либо порядок ее (его) установления: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835"/>
        <w:gridCol w:w="1842"/>
        <w:gridCol w:w="1843"/>
        <w:gridCol w:w="6598"/>
      </w:tblGrid>
      <w:tr w:rsidR="000E1B03" w:rsidTr="006D7750">
        <w:tc>
          <w:tcPr>
            <w:tcW w:w="14786" w:type="dxa"/>
            <w:gridSpan w:val="5"/>
          </w:tcPr>
          <w:p w:rsidR="000E1B03" w:rsidRDefault="000E1B03" w:rsidP="006D7750">
            <w:pPr>
              <w:jc w:val="center"/>
            </w:pPr>
            <w:r>
              <w:t>Нормативный правовой акт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вид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принявший орган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дата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номер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наименование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0E1B03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0E1B03" w:rsidRDefault="000E1B03" w:rsidP="006D7750">
            <w:pPr>
              <w:jc w:val="center"/>
            </w:pPr>
            <w:r>
              <w:t>3</w:t>
            </w:r>
          </w:p>
        </w:tc>
        <w:tc>
          <w:tcPr>
            <w:tcW w:w="1843" w:type="dxa"/>
          </w:tcPr>
          <w:p w:rsidR="000E1B03" w:rsidRDefault="000E1B03" w:rsidP="006D7750">
            <w:pPr>
              <w:jc w:val="center"/>
            </w:pPr>
            <w:r>
              <w:t>4</w:t>
            </w:r>
          </w:p>
        </w:tc>
        <w:tc>
          <w:tcPr>
            <w:tcW w:w="6598" w:type="dxa"/>
          </w:tcPr>
          <w:p w:rsidR="000E1B03" w:rsidRDefault="000E1B03" w:rsidP="006D7750">
            <w:pPr>
              <w:jc w:val="center"/>
            </w:pPr>
            <w:r>
              <w:t>5</w:t>
            </w:r>
          </w:p>
        </w:tc>
      </w:tr>
      <w:tr w:rsidR="000E1B03" w:rsidTr="006D7750">
        <w:tc>
          <w:tcPr>
            <w:tcW w:w="1668" w:type="dxa"/>
          </w:tcPr>
          <w:p w:rsidR="000E1B03" w:rsidRDefault="000E1B03" w:rsidP="006D7750">
            <w:r>
              <w:t>приказ</w:t>
            </w:r>
          </w:p>
        </w:tc>
        <w:tc>
          <w:tcPr>
            <w:tcW w:w="2835" w:type="dxa"/>
          </w:tcPr>
          <w:p w:rsidR="000E1B03" w:rsidRDefault="000E1B03" w:rsidP="006D7750">
            <w:r>
              <w:t>Министерство образования и науки Российской Федерации</w:t>
            </w:r>
          </w:p>
        </w:tc>
        <w:tc>
          <w:tcPr>
            <w:tcW w:w="1842" w:type="dxa"/>
          </w:tcPr>
          <w:p w:rsidR="000E1B03" w:rsidRDefault="000E1B03" w:rsidP="006D7750">
            <w:r>
              <w:t>22.09.2015</w:t>
            </w:r>
          </w:p>
        </w:tc>
        <w:tc>
          <w:tcPr>
            <w:tcW w:w="1843" w:type="dxa"/>
          </w:tcPr>
          <w:p w:rsidR="000E1B03" w:rsidRDefault="000E1B03" w:rsidP="006D7750">
            <w:r>
              <w:t>1040</w:t>
            </w:r>
          </w:p>
        </w:tc>
        <w:tc>
          <w:tcPr>
            <w:tcW w:w="6598" w:type="dxa"/>
          </w:tcPr>
          <w:p w:rsidR="000E1B03" w:rsidRDefault="000E1B03" w:rsidP="006D7750">
            <w:r>
              <w:t xml:space="preserve">«Об утверждении Общих требований к определению нормативных затрат на оказание государственных (муниципальных) услуг в сфере образования, науки и молодежной политики, применяемых при расчете объема субсидии на финансовое обеспечение выполнения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(выполнения работ) государственным (муниципальным) учреждением</w:t>
            </w:r>
          </w:p>
        </w:tc>
      </w:tr>
    </w:tbl>
    <w:p w:rsidR="000E1B03" w:rsidRDefault="000E1B03" w:rsidP="000E1B03">
      <w:r>
        <w:lastRenderedPageBreak/>
        <w:t>Услуга предоставляется на бесплатной основе</w:t>
      </w:r>
    </w:p>
    <w:p w:rsidR="000E1B03" w:rsidRPr="004057CF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 xml:space="preserve">5. Порядок оказания муниципальной услуги 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57CF">
        <w:rPr>
          <w:rFonts w:ascii="Times New Roman" w:hAnsi="Times New Roman" w:cs="Times New Roman"/>
          <w:sz w:val="24"/>
          <w:szCs w:val="24"/>
        </w:rPr>
        <w:t>5.1.    Нормативные    правовые   акты,   регулирующие   порядок   оказания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57CF">
        <w:rPr>
          <w:rFonts w:ascii="Times New Roman" w:hAnsi="Times New Roman" w:cs="Times New Roman"/>
          <w:sz w:val="24"/>
          <w:szCs w:val="24"/>
        </w:rPr>
        <w:t>муниципальной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D0334">
        <w:rPr>
          <w:rFonts w:ascii="Times New Roman" w:hAnsi="Times New Roman" w:cs="Times New Roman"/>
          <w:sz w:val="24"/>
          <w:szCs w:val="24"/>
        </w:rPr>
        <w:t>Федеральный закон от 24.06.1999 № 120-ФЗ "Об основах системы профилактики безнадзорности и правонарушений несовершеннолетних"; Федеральный закон от 06.10.2003 № 131-ФЗ "Об общих принципах организации местного самоуправления в Российской Федерации"; 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29.12.2012 № 273-ФЗ "Об образовании в Российской Федерации"</w:t>
      </w:r>
      <w:proofErr w:type="gramEnd"/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</w:t>
      </w:r>
      <w:r w:rsidRPr="0035760A">
        <w:rPr>
          <w:rFonts w:ascii="Times New Roman" w:hAnsi="Times New Roman" w:cs="Times New Roman"/>
          <w:sz w:val="24"/>
          <w:szCs w:val="24"/>
        </w:rPr>
        <w:t>Порядок  информирования  потенциальных  потребителей  муниципальной услуги: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1"/>
        <w:gridCol w:w="4719"/>
        <w:gridCol w:w="4714"/>
      </w:tblGrid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Порядок информирования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Состав размещаемой информации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Частота обновления информации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Pr="004057CF" w:rsidRDefault="000E1B03" w:rsidP="006D7750">
            <w:pPr>
              <w:jc w:val="center"/>
            </w:pPr>
            <w:r>
              <w:t>1</w:t>
            </w:r>
          </w:p>
        </w:tc>
        <w:tc>
          <w:tcPr>
            <w:tcW w:w="4719" w:type="dxa"/>
          </w:tcPr>
          <w:p w:rsidR="000E1B03" w:rsidRPr="004057CF" w:rsidRDefault="000E1B03" w:rsidP="006D7750">
            <w:pPr>
              <w:jc w:val="center"/>
            </w:pPr>
            <w:r>
              <w:t>2</w:t>
            </w:r>
          </w:p>
        </w:tc>
        <w:tc>
          <w:tcPr>
            <w:tcW w:w="4714" w:type="dxa"/>
          </w:tcPr>
          <w:p w:rsidR="000E1B03" w:rsidRPr="004057CF" w:rsidRDefault="000E1B03" w:rsidP="006D7750">
            <w:pPr>
              <w:jc w:val="center"/>
            </w:pPr>
            <w:r>
              <w:t>3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Информирование в образовательной организации, Управлении образования Сямженского муниципального района через Интернет-сайт и средства массовой информации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Размещение информации на информационных стендах общеобразовательной организации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информация, сведения по отдельным учредительным документам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изменения данных</w:t>
            </w:r>
          </w:p>
        </w:tc>
      </w:tr>
      <w:tr w:rsidR="000E1B03" w:rsidRPr="00A005E6" w:rsidTr="006D7750">
        <w:tc>
          <w:tcPr>
            <w:tcW w:w="4741" w:type="dxa"/>
          </w:tcPr>
          <w:p w:rsidR="000E1B03" w:rsidRDefault="000E1B03" w:rsidP="006D7750">
            <w:pPr>
              <w:jc w:val="center"/>
            </w:pPr>
            <w:r>
              <w:t>Непосредственно в помещениях Управления образования Сямженского муниципального района и общеобразовательной организации, а также с использованием средств телефонной связи</w:t>
            </w:r>
          </w:p>
        </w:tc>
        <w:tc>
          <w:tcPr>
            <w:tcW w:w="4719" w:type="dxa"/>
          </w:tcPr>
          <w:p w:rsidR="000E1B03" w:rsidRDefault="000E1B03" w:rsidP="006D7750">
            <w:pPr>
              <w:jc w:val="center"/>
            </w:pPr>
            <w:r>
              <w:t>Условия приема в общеобразовательную организацию, условия обучения, контактная информация</w:t>
            </w:r>
          </w:p>
        </w:tc>
        <w:tc>
          <w:tcPr>
            <w:tcW w:w="4714" w:type="dxa"/>
          </w:tcPr>
          <w:p w:rsidR="000E1B03" w:rsidRDefault="000E1B03" w:rsidP="006D7750">
            <w:pPr>
              <w:jc w:val="center"/>
            </w:pPr>
            <w:r>
              <w:t>По мере обращения граждан</w:t>
            </w:r>
          </w:p>
        </w:tc>
      </w:tr>
    </w:tbl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7142"/>
        <w:gridCol w:w="6379"/>
      </w:tblGrid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714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муниципального задания                 </w:t>
            </w:r>
          </w:p>
        </w:tc>
        <w:tc>
          <w:tcPr>
            <w:tcW w:w="6379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Реквизиты нормативно-правового акта</w:t>
            </w:r>
          </w:p>
        </w:tc>
      </w:tr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714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6379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Администрации Сямженского муниципального района от 09.12.2010 г. №471 «О Порядке принятия решений о </w:t>
            </w: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714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6379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714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6379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0E1B03" w:rsidRDefault="000E1B03" w:rsidP="000E1B03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0E1B03" w:rsidRPr="00D85F4F" w:rsidTr="006D7750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0E1B03" w:rsidRPr="00D85F4F" w:rsidTr="006D7750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1B03" w:rsidRPr="00D85F4F" w:rsidTr="006D7750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0E1B03" w:rsidRDefault="000E1B03" w:rsidP="000E1B03">
      <w:pPr>
        <w:pStyle w:val="ConsPlusNonformat"/>
        <w:jc w:val="both"/>
      </w:pPr>
    </w:p>
    <w:p w:rsidR="000E1B03" w:rsidRDefault="000E1B03" w:rsidP="000E1B03">
      <w:pPr>
        <w:pStyle w:val="ConsPlusNonformat"/>
        <w:jc w:val="both"/>
      </w:pPr>
    </w:p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Часть 2</w:t>
      </w:r>
      <w:r w:rsidRPr="00367352">
        <w:rPr>
          <w:rFonts w:ascii="Times New Roman" w:hAnsi="Times New Roman" w:cs="Times New Roman"/>
          <w:sz w:val="22"/>
          <w:szCs w:val="22"/>
        </w:rPr>
        <w:t>. Прочие сведения о м</w:t>
      </w:r>
      <w:r>
        <w:rPr>
          <w:rFonts w:ascii="Times New Roman" w:hAnsi="Times New Roman" w:cs="Times New Roman"/>
          <w:sz w:val="22"/>
          <w:szCs w:val="22"/>
        </w:rPr>
        <w:t>униципальном задании:</w:t>
      </w:r>
    </w:p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0E1B03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67352">
        <w:rPr>
          <w:rFonts w:ascii="Times New Roman" w:hAnsi="Times New Roman" w:cs="Times New Roman"/>
          <w:sz w:val="22"/>
          <w:szCs w:val="22"/>
        </w:rPr>
        <w:t>1. Основания для досрочного прекращения выполнения муниципального задания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150"/>
        <w:gridCol w:w="7512"/>
      </w:tblGrid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№ п.п.</w:t>
            </w:r>
          </w:p>
        </w:tc>
        <w:tc>
          <w:tcPr>
            <w:tcW w:w="6150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 xml:space="preserve">Основания для досрочного прекращения выполнения </w:t>
            </w: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муниципального задания                 </w:t>
            </w:r>
          </w:p>
        </w:tc>
        <w:tc>
          <w:tcPr>
            <w:tcW w:w="751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Реквизиты нормативно-правового акта</w:t>
            </w:r>
          </w:p>
        </w:tc>
      </w:tr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</w:p>
        </w:tc>
        <w:tc>
          <w:tcPr>
            <w:tcW w:w="6150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Ликвидация учреждения.</w:t>
            </w:r>
          </w:p>
        </w:tc>
        <w:tc>
          <w:tcPr>
            <w:tcW w:w="751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150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Исключение муниципальной услуги из ведомственного перечня муниципальных услуг, оказываемых (выполняемых) муниципальными образовательными учреждениями, подведомственными Управлению образования Сямженского муниципального района, в качестве основных видов деятельности.</w:t>
            </w:r>
          </w:p>
        </w:tc>
        <w:tc>
          <w:tcPr>
            <w:tcW w:w="751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08.12.2011 г. № 477 «О формировании муниципального задания для муниципальных учреждений района и финансовом обеспечении муниципальных задания», постановление Администрации Сямженского муниципального района от  28.07.2015 г. № 225 «О порядке формирования, ведения и утверждения ведомственных перечней муниципальных услуг и работ, оказываемых и выполняемых находящимися в ведении органов местного самоуправления Сямженского района муниципальными учреждениями».</w:t>
            </w:r>
            <w:proofErr w:type="gramEnd"/>
          </w:p>
        </w:tc>
      </w:tr>
      <w:tr w:rsidR="000E1B03" w:rsidRPr="00A005E6" w:rsidTr="003A5AB6">
        <w:tc>
          <w:tcPr>
            <w:tcW w:w="1188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150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Перераспределение полномочий, повлекшее исключение из компетенции учреждения полномочий по оказанию муниципальной услуги.</w:t>
            </w:r>
          </w:p>
        </w:tc>
        <w:tc>
          <w:tcPr>
            <w:tcW w:w="7512" w:type="dxa"/>
          </w:tcPr>
          <w:p w:rsidR="000E1B03" w:rsidRPr="00A005E6" w:rsidRDefault="000E1B03" w:rsidP="006D775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005E6">
              <w:rPr>
                <w:rFonts w:ascii="Times New Roman" w:hAnsi="Times New Roman" w:cs="Times New Roman"/>
                <w:sz w:val="22"/>
                <w:szCs w:val="22"/>
              </w:rPr>
              <w:t>Постановление Администрации Сямженского муниципального района от 09.12.2010 г. №471 «О Порядке принятия решений о создании бюджетных и казенных учреждений района путем их учреждения, об их реорганизации и ликвидации».</w:t>
            </w:r>
          </w:p>
        </w:tc>
      </w:tr>
    </w:tbl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Иные предусмотренные правовыми актами случаи, влекущие за собой невозможность оказания муниципальной услуги, не устранимую в краткосрочной перспективе.</w:t>
      </w:r>
    </w:p>
    <w:p w:rsidR="000E1B03" w:rsidRPr="00367352" w:rsidRDefault="000E1B03" w:rsidP="000E1B0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67352">
        <w:rPr>
          <w:rFonts w:ascii="Times New Roman" w:hAnsi="Times New Roman" w:cs="Times New Roman"/>
          <w:sz w:val="24"/>
          <w:szCs w:val="24"/>
        </w:rPr>
        <w:t xml:space="preserve">. Порядок </w:t>
      </w:r>
      <w:proofErr w:type="gramStart"/>
      <w:r w:rsidRPr="003673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367352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0E1B03" w:rsidRDefault="000E1B03" w:rsidP="000E1B03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0"/>
        <w:gridCol w:w="4291"/>
        <w:gridCol w:w="4479"/>
      </w:tblGrid>
      <w:tr w:rsidR="000E1B03" w:rsidRPr="00D85F4F" w:rsidTr="006D7750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Органы местного самоуправления района, осуществляющие </w:t>
            </w: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0E1B03" w:rsidRPr="00D85F4F" w:rsidTr="006D7750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E1B03" w:rsidRPr="00D85F4F" w:rsidTr="006D7750"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1. Документарная проверка.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2. Выездная проверка.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3. Опросы потребителей муниципальной услуги.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в соответствии с планом графиком проведения проверок, не реже 1 раза в год;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- по мере необходимости (в случае поступления обоснованных жалоб потребителей, требований контрольных органов.</w:t>
            </w:r>
            <w:proofErr w:type="gramEnd"/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Сямженского муниципального района.</w:t>
            </w:r>
          </w:p>
          <w:p w:rsidR="000E1B03" w:rsidRPr="00D85F4F" w:rsidRDefault="000E1B03" w:rsidP="006D77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85F4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Сямженского муниципального района.</w:t>
            </w:r>
          </w:p>
        </w:tc>
      </w:tr>
    </w:tbl>
    <w:p w:rsidR="000E1B03" w:rsidRPr="00367352" w:rsidRDefault="000E1B03" w:rsidP="000E1B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 Требования к отчетности о вы</w:t>
      </w:r>
      <w:r>
        <w:rPr>
          <w:rFonts w:ascii="Times New Roman" w:hAnsi="Times New Roman" w:cs="Times New Roman"/>
          <w:sz w:val="24"/>
          <w:szCs w:val="24"/>
        </w:rPr>
        <w:t>полнении муниципального задания на 2018 год МАОУ СМР «Сямженская СШ»:</w:t>
      </w:r>
    </w:p>
    <w:p w:rsidR="000E1B03" w:rsidRPr="00367352" w:rsidRDefault="000E1B03" w:rsidP="000E1B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4.1.  Периодичность  представления  отчетов  о  выполнении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 1 отчет за год.</w:t>
      </w:r>
    </w:p>
    <w:p w:rsidR="000E1B03" w:rsidRPr="00367352" w:rsidRDefault="000E1B03" w:rsidP="000E1B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7352"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отчет за год – до 1 февраля 2019 года</w:t>
      </w:r>
    </w:p>
    <w:p w:rsidR="00F23CBF" w:rsidRDefault="000E1B03" w:rsidP="00F7046D">
      <w:pPr>
        <w:pStyle w:val="ConsPlusNonformat"/>
      </w:pPr>
      <w:r w:rsidRPr="00367352">
        <w:rPr>
          <w:rFonts w:ascii="Times New Roman" w:hAnsi="Times New Roman" w:cs="Times New Roman"/>
          <w:sz w:val="24"/>
          <w:szCs w:val="24"/>
        </w:rPr>
        <w:t>4.3. Иные требования к отчетности о выполнении муниципального задания</w:t>
      </w:r>
      <w:r>
        <w:rPr>
          <w:rFonts w:ascii="Times New Roman" w:hAnsi="Times New Roman" w:cs="Times New Roman"/>
          <w:sz w:val="24"/>
          <w:szCs w:val="24"/>
        </w:rPr>
        <w:t>: иных требований нет</w:t>
      </w:r>
    </w:p>
    <w:sectPr w:rsidR="00F23CBF" w:rsidSect="00F7046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45056"/>
    <w:multiLevelType w:val="hybridMultilevel"/>
    <w:tmpl w:val="F87AF2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C4B82"/>
    <w:multiLevelType w:val="hybridMultilevel"/>
    <w:tmpl w:val="4288E6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415FA"/>
    <w:multiLevelType w:val="multilevel"/>
    <w:tmpl w:val="B68C9E7A"/>
    <w:lvl w:ilvl="0">
      <w:start w:val="4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Courier New" w:hAnsi="Courier New" w:cs="Courier New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2ACB5C6D"/>
    <w:multiLevelType w:val="hybridMultilevel"/>
    <w:tmpl w:val="2F66EB8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27C04"/>
    <w:multiLevelType w:val="multilevel"/>
    <w:tmpl w:val="E5D848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2BA517A"/>
    <w:multiLevelType w:val="multilevel"/>
    <w:tmpl w:val="E630647E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6E44FEB"/>
    <w:multiLevelType w:val="multilevel"/>
    <w:tmpl w:val="654EBE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5D87488C"/>
    <w:multiLevelType w:val="multilevel"/>
    <w:tmpl w:val="F2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24F0C31"/>
    <w:multiLevelType w:val="hybridMultilevel"/>
    <w:tmpl w:val="1744F1C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E1B03"/>
    <w:rsid w:val="000E1B03"/>
    <w:rsid w:val="003A5AB6"/>
    <w:rsid w:val="0044647A"/>
    <w:rsid w:val="006F4E3A"/>
    <w:rsid w:val="007541F2"/>
    <w:rsid w:val="00D01788"/>
    <w:rsid w:val="00F23CBF"/>
    <w:rsid w:val="00F7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B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1B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E1B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0E1B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0E1B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B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1B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E1B0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rsid w:val="000E1B0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0E1B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9875</Words>
  <Characters>56291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7</cp:revision>
  <cp:lastPrinted>2018-01-10T05:41:00Z</cp:lastPrinted>
  <dcterms:created xsi:type="dcterms:W3CDTF">2018-01-09T07:30:00Z</dcterms:created>
  <dcterms:modified xsi:type="dcterms:W3CDTF">2018-01-16T04:18:00Z</dcterms:modified>
</cp:coreProperties>
</file>